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530AB" w14:textId="77777777" w:rsidR="00AA07F5" w:rsidRPr="00AA07F5" w:rsidRDefault="002E7533" w:rsidP="00AA07F5">
      <w:pPr>
        <w:spacing w:after="0" w:line="240" w:lineRule="auto"/>
        <w:jc w:val="center"/>
        <w:rPr>
          <w:rFonts w:ascii="Verdana" w:eastAsia="Times New Roman" w:hAnsi="Verdana" w:cs="Arial"/>
          <w:b/>
          <w:color w:val="222222"/>
          <w:sz w:val="32"/>
          <w:szCs w:val="32"/>
          <w:shd w:val="clear" w:color="auto" w:fill="FFFFFF"/>
        </w:rPr>
      </w:pPr>
      <w:r>
        <w:rPr>
          <w:rFonts w:ascii="Verdana" w:eastAsia="Times New Roman" w:hAnsi="Verdana" w:cs="Arial"/>
          <w:b/>
          <w:color w:val="222222"/>
          <w:sz w:val="32"/>
          <w:szCs w:val="32"/>
          <w:shd w:val="clear" w:color="auto" w:fill="FFFFFF"/>
        </w:rPr>
        <w:t>disABILITY</w:t>
      </w:r>
      <w:r w:rsidR="00AA07F5" w:rsidRPr="00AA07F5">
        <w:rPr>
          <w:rFonts w:ascii="Verdana" w:eastAsia="Times New Roman" w:hAnsi="Verdana" w:cs="Arial"/>
          <w:b/>
          <w:color w:val="222222"/>
          <w:sz w:val="32"/>
          <w:szCs w:val="32"/>
          <w:shd w:val="clear" w:color="auto" w:fill="FFFFFF"/>
        </w:rPr>
        <w:t xml:space="preserve"> Link Job Posting:</w:t>
      </w:r>
    </w:p>
    <w:p w14:paraId="5378D3DB" w14:textId="77777777" w:rsidR="00AA07F5" w:rsidRDefault="00AA07F5" w:rsidP="00AA07F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</w:p>
    <w:p w14:paraId="5D645A31" w14:textId="1B17B99A" w:rsidR="001F0909" w:rsidRDefault="00846DA1" w:rsidP="00AA07F5">
      <w:pPr>
        <w:spacing w:after="0" w:line="240" w:lineRule="auto"/>
        <w:rPr>
          <w:rFonts w:ascii="Verdana" w:eastAsia="Times New Roman" w:hAnsi="Verdana" w:cs="Arial"/>
          <w:color w:val="222222"/>
          <w:sz w:val="28"/>
          <w:szCs w:val="28"/>
          <w:shd w:val="clear" w:color="auto" w:fill="FFFFFF"/>
        </w:rPr>
      </w:pPr>
      <w:r>
        <w:rPr>
          <w:rFonts w:ascii="Verdana" w:eastAsia="Times New Roman" w:hAnsi="Verdana" w:cs="Arial"/>
          <w:color w:val="222222"/>
          <w:sz w:val="28"/>
          <w:szCs w:val="28"/>
          <w:shd w:val="clear" w:color="auto" w:fill="FFFFFF"/>
        </w:rPr>
        <w:t>Internal Posting</w:t>
      </w:r>
    </w:p>
    <w:p w14:paraId="6DE4E2BD" w14:textId="3A06DA7A" w:rsidR="00DE1077" w:rsidRPr="00960C6D" w:rsidRDefault="00E474E7" w:rsidP="00AA07F5">
      <w:pPr>
        <w:spacing w:after="0" w:line="240" w:lineRule="auto"/>
        <w:rPr>
          <w:rFonts w:ascii="Verdana" w:eastAsia="Times New Roman" w:hAnsi="Verdana" w:cs="Arial"/>
          <w:color w:val="222222"/>
          <w:sz w:val="28"/>
          <w:szCs w:val="28"/>
          <w:shd w:val="clear" w:color="auto" w:fill="FFFFFF"/>
        </w:rPr>
      </w:pPr>
      <w:r>
        <w:rPr>
          <w:rFonts w:ascii="Verdana" w:eastAsia="Times New Roman" w:hAnsi="Verdana" w:cs="Arial"/>
          <w:color w:val="222222"/>
          <w:sz w:val="28"/>
          <w:szCs w:val="28"/>
          <w:shd w:val="clear" w:color="auto" w:fill="FFFFFF"/>
        </w:rPr>
        <w:t xml:space="preserve">External posting </w:t>
      </w:r>
    </w:p>
    <w:p w14:paraId="00DB5DCE" w14:textId="0A7A32C5" w:rsidR="00AD6AB0" w:rsidRPr="00960C6D" w:rsidRDefault="001F0909" w:rsidP="00846DA1">
      <w:pPr>
        <w:spacing w:after="0" w:line="240" w:lineRule="auto"/>
        <w:rPr>
          <w:rFonts w:ascii="Verdana" w:eastAsia="Times New Roman" w:hAnsi="Verdana" w:cs="Arial"/>
          <w:b/>
          <w:color w:val="222222"/>
          <w:sz w:val="28"/>
          <w:szCs w:val="28"/>
          <w:shd w:val="clear" w:color="auto" w:fill="FFFFFF"/>
        </w:rPr>
      </w:pPr>
      <w:r w:rsidRPr="00960C6D">
        <w:rPr>
          <w:rFonts w:ascii="Verdana" w:eastAsia="Times New Roman" w:hAnsi="Verdana" w:cs="Arial"/>
          <w:b/>
          <w:color w:val="222222"/>
          <w:sz w:val="28"/>
          <w:szCs w:val="28"/>
          <w:shd w:val="clear" w:color="auto" w:fill="FFFFFF"/>
        </w:rPr>
        <w:t>Date Open:</w:t>
      </w:r>
      <w:r w:rsidR="00F41C1B">
        <w:rPr>
          <w:rFonts w:ascii="Verdana" w:eastAsia="Times New Roman" w:hAnsi="Verdana" w:cs="Arial"/>
          <w:b/>
          <w:color w:val="222222"/>
          <w:sz w:val="28"/>
          <w:szCs w:val="28"/>
          <w:shd w:val="clear" w:color="auto" w:fill="FFFFFF"/>
        </w:rPr>
        <w:t xml:space="preserve"> </w:t>
      </w:r>
      <w:r w:rsidR="00381658">
        <w:rPr>
          <w:rFonts w:ascii="Verdana" w:eastAsia="Times New Roman" w:hAnsi="Verdana" w:cs="Arial"/>
          <w:b/>
          <w:color w:val="222222"/>
          <w:sz w:val="28"/>
          <w:szCs w:val="28"/>
          <w:shd w:val="clear" w:color="auto" w:fill="FFFFFF"/>
        </w:rPr>
        <w:t>6-12-2026</w:t>
      </w:r>
      <w:r w:rsidR="0027499A">
        <w:rPr>
          <w:rFonts w:ascii="Verdana" w:eastAsia="Times New Roman" w:hAnsi="Verdana" w:cs="Arial"/>
          <w:b/>
          <w:color w:val="222222"/>
          <w:sz w:val="28"/>
          <w:szCs w:val="28"/>
          <w:shd w:val="clear" w:color="auto" w:fill="FFFFFF"/>
        </w:rPr>
        <w:tab/>
      </w:r>
      <w:r w:rsidR="004009F7">
        <w:rPr>
          <w:rFonts w:ascii="Verdana" w:eastAsia="Times New Roman" w:hAnsi="Verdana" w:cs="Arial"/>
          <w:b/>
          <w:color w:val="222222"/>
          <w:sz w:val="28"/>
          <w:szCs w:val="28"/>
          <w:shd w:val="clear" w:color="auto" w:fill="FFFFFF"/>
        </w:rPr>
        <w:tab/>
      </w:r>
      <w:r w:rsidR="006E24C6">
        <w:rPr>
          <w:rFonts w:ascii="Verdana" w:eastAsia="Times New Roman" w:hAnsi="Verdana" w:cs="Arial"/>
          <w:b/>
          <w:color w:val="222222"/>
          <w:sz w:val="28"/>
          <w:szCs w:val="28"/>
          <w:shd w:val="clear" w:color="auto" w:fill="FFFFFF"/>
        </w:rPr>
        <w:t xml:space="preserve">           </w:t>
      </w:r>
      <w:r w:rsidR="00960C6D">
        <w:rPr>
          <w:rFonts w:ascii="Verdana" w:eastAsia="Times New Roman" w:hAnsi="Verdana" w:cs="Arial"/>
          <w:b/>
          <w:color w:val="222222"/>
          <w:sz w:val="28"/>
          <w:szCs w:val="28"/>
          <w:shd w:val="clear" w:color="auto" w:fill="FFFFFF"/>
        </w:rPr>
        <w:t xml:space="preserve">Date Closed: </w:t>
      </w:r>
      <w:r w:rsidR="00381658">
        <w:rPr>
          <w:rFonts w:ascii="Verdana" w:eastAsia="Times New Roman" w:hAnsi="Verdana" w:cs="Arial"/>
          <w:b/>
          <w:color w:val="222222"/>
          <w:sz w:val="28"/>
          <w:szCs w:val="28"/>
          <w:shd w:val="clear" w:color="auto" w:fill="FFFFFF"/>
        </w:rPr>
        <w:t>6-19-2026</w:t>
      </w:r>
    </w:p>
    <w:p w14:paraId="7AAA6619" w14:textId="77777777" w:rsidR="006A6C0D" w:rsidRDefault="006A6C0D" w:rsidP="00326652">
      <w:pPr>
        <w:rPr>
          <w:rFonts w:ascii="Verdana" w:eastAsia="Calibri" w:hAnsi="Verdana"/>
          <w:b/>
          <w:sz w:val="28"/>
          <w:szCs w:val="28"/>
        </w:rPr>
      </w:pPr>
    </w:p>
    <w:p w14:paraId="761BCB1C" w14:textId="149646AB" w:rsidR="006553F3" w:rsidRDefault="00AA07F5" w:rsidP="004009F7">
      <w:pPr>
        <w:rPr>
          <w:rFonts w:ascii="Verdana" w:eastAsia="Calibri" w:hAnsi="Verdana"/>
          <w:b/>
          <w:sz w:val="28"/>
          <w:szCs w:val="28"/>
        </w:rPr>
      </w:pPr>
      <w:r w:rsidRPr="00960C6D">
        <w:rPr>
          <w:rFonts w:ascii="Verdana" w:eastAsia="Times New Roman" w:hAnsi="Verdana" w:cs="Arial"/>
          <w:color w:val="222222"/>
          <w:sz w:val="28"/>
          <w:szCs w:val="28"/>
        </w:rPr>
        <w:br/>
      </w:r>
      <w:r w:rsidRPr="00960C6D">
        <w:rPr>
          <w:rFonts w:ascii="Verdana" w:eastAsia="Times New Roman" w:hAnsi="Verdana" w:cs="Arial"/>
          <w:b/>
          <w:color w:val="222222"/>
          <w:sz w:val="28"/>
          <w:szCs w:val="28"/>
          <w:shd w:val="clear" w:color="auto" w:fill="FFFFFF"/>
        </w:rPr>
        <w:t>Position:</w:t>
      </w:r>
      <w:r w:rsidR="00675B22">
        <w:rPr>
          <w:rFonts w:ascii="Verdana" w:eastAsia="Times New Roman" w:hAnsi="Verdana" w:cs="Arial"/>
          <w:b/>
          <w:color w:val="222222"/>
          <w:sz w:val="28"/>
          <w:szCs w:val="28"/>
          <w:shd w:val="clear" w:color="auto" w:fill="FFFFFF"/>
        </w:rPr>
        <w:t xml:space="preserve"> </w:t>
      </w:r>
      <w:r w:rsidR="00C0705C">
        <w:rPr>
          <w:rFonts w:ascii="Verdana" w:eastAsia="Calibri" w:hAnsi="Verdana"/>
          <w:b/>
          <w:sz w:val="28"/>
          <w:szCs w:val="28"/>
        </w:rPr>
        <w:t>disABILITY Rights and Advocacy Independent Living Specialist</w:t>
      </w:r>
    </w:p>
    <w:p w14:paraId="234BEA7C" w14:textId="77777777" w:rsidR="00AA07F5" w:rsidRPr="00960C6D" w:rsidRDefault="00AA07F5" w:rsidP="004009F7">
      <w:pPr>
        <w:rPr>
          <w:rFonts w:ascii="Verdana" w:eastAsia="Times New Roman" w:hAnsi="Verdana" w:cs="Arial"/>
          <w:b/>
          <w:color w:val="222222"/>
          <w:sz w:val="28"/>
          <w:szCs w:val="28"/>
          <w:shd w:val="clear" w:color="auto" w:fill="FFFFFF"/>
        </w:rPr>
      </w:pPr>
      <w:r w:rsidRPr="00960C6D">
        <w:rPr>
          <w:rFonts w:ascii="Verdana" w:eastAsia="Times New Roman" w:hAnsi="Verdana" w:cs="Arial"/>
          <w:b/>
          <w:color w:val="222222"/>
          <w:sz w:val="28"/>
          <w:szCs w:val="28"/>
          <w:shd w:val="clear" w:color="auto" w:fill="FFFFFF"/>
        </w:rPr>
        <w:t>Reports to:</w:t>
      </w:r>
      <w:r w:rsidRPr="00960C6D">
        <w:rPr>
          <w:rFonts w:ascii="Verdana" w:eastAsia="Times New Roman" w:hAnsi="Verdana" w:cs="Arial"/>
          <w:color w:val="222222"/>
          <w:sz w:val="28"/>
          <w:szCs w:val="28"/>
          <w:shd w:val="clear" w:color="auto" w:fill="FFFFFF"/>
        </w:rPr>
        <w:t xml:space="preserve"> </w:t>
      </w:r>
      <w:r w:rsidR="00DD25FF">
        <w:rPr>
          <w:rFonts w:ascii="Verdana" w:eastAsia="Times New Roman" w:hAnsi="Verdana" w:cs="Arial"/>
          <w:color w:val="222222"/>
          <w:sz w:val="28"/>
          <w:szCs w:val="28"/>
          <w:shd w:val="clear" w:color="auto" w:fill="FFFFFF"/>
        </w:rPr>
        <w:t>Program Manager</w:t>
      </w:r>
      <w:r w:rsidR="00675B22">
        <w:rPr>
          <w:rFonts w:ascii="Verdana" w:eastAsia="Times New Roman" w:hAnsi="Verdana" w:cs="Arial"/>
          <w:color w:val="222222"/>
          <w:sz w:val="28"/>
          <w:szCs w:val="28"/>
          <w:shd w:val="clear" w:color="auto" w:fill="FFFFFF"/>
        </w:rPr>
        <w:t>/supervisor</w:t>
      </w:r>
      <w:r w:rsidR="00326652">
        <w:rPr>
          <w:rFonts w:ascii="Verdana" w:eastAsia="Times New Roman" w:hAnsi="Verdana" w:cs="Arial"/>
          <w:color w:val="222222"/>
          <w:sz w:val="28"/>
          <w:szCs w:val="28"/>
        </w:rPr>
        <w:br/>
      </w:r>
    </w:p>
    <w:p w14:paraId="326F4D85" w14:textId="4956183A" w:rsidR="00AA07F5" w:rsidRDefault="00AA07F5" w:rsidP="00AA07F5">
      <w:pPr>
        <w:spacing w:after="0" w:line="240" w:lineRule="auto"/>
        <w:rPr>
          <w:rFonts w:ascii="Verdana" w:eastAsia="Times New Roman" w:hAnsi="Verdana" w:cs="Arial"/>
          <w:color w:val="222222"/>
          <w:sz w:val="28"/>
          <w:szCs w:val="28"/>
          <w:shd w:val="clear" w:color="auto" w:fill="FFFFFF"/>
        </w:rPr>
      </w:pPr>
      <w:r w:rsidRPr="00960C6D">
        <w:rPr>
          <w:rFonts w:ascii="Verdana" w:eastAsia="Times New Roman" w:hAnsi="Verdana" w:cs="Arial"/>
          <w:b/>
          <w:color w:val="222222"/>
          <w:sz w:val="28"/>
          <w:szCs w:val="28"/>
          <w:shd w:val="clear" w:color="auto" w:fill="FFFFFF"/>
        </w:rPr>
        <w:t>Part-time or Full-time:</w:t>
      </w:r>
      <w:r w:rsidRPr="00960C6D">
        <w:rPr>
          <w:rFonts w:ascii="Verdana" w:eastAsia="Times New Roman" w:hAnsi="Verdana" w:cs="Arial"/>
          <w:color w:val="222222"/>
          <w:sz w:val="28"/>
          <w:szCs w:val="28"/>
          <w:shd w:val="clear" w:color="auto" w:fill="FFFFFF"/>
        </w:rPr>
        <w:t xml:space="preserve"> </w:t>
      </w:r>
      <w:r w:rsidR="00C0705C">
        <w:rPr>
          <w:rFonts w:ascii="Verdana" w:eastAsia="Times New Roman" w:hAnsi="Verdana" w:cs="Arial"/>
          <w:color w:val="222222"/>
          <w:sz w:val="28"/>
          <w:szCs w:val="28"/>
          <w:shd w:val="clear" w:color="auto" w:fill="FFFFFF"/>
        </w:rPr>
        <w:t>Employee choice of part-time</w:t>
      </w:r>
      <w:r w:rsidR="00B656EE">
        <w:rPr>
          <w:rFonts w:ascii="Verdana" w:eastAsia="Times New Roman" w:hAnsi="Verdana" w:cs="Arial"/>
          <w:color w:val="222222"/>
          <w:sz w:val="28"/>
          <w:szCs w:val="28"/>
          <w:shd w:val="clear" w:color="auto" w:fill="FFFFFF"/>
        </w:rPr>
        <w:t xml:space="preserve"> 30-</w:t>
      </w:r>
      <w:r w:rsidR="00C0705C">
        <w:rPr>
          <w:rFonts w:ascii="Verdana" w:eastAsia="Times New Roman" w:hAnsi="Verdana" w:cs="Arial"/>
          <w:color w:val="222222"/>
          <w:sz w:val="28"/>
          <w:szCs w:val="28"/>
          <w:shd w:val="clear" w:color="auto" w:fill="FFFFFF"/>
        </w:rPr>
        <w:t xml:space="preserve"> 35 hours</w:t>
      </w:r>
      <w:r w:rsidR="00846DA1">
        <w:rPr>
          <w:rFonts w:ascii="Verdana" w:eastAsia="Times New Roman" w:hAnsi="Verdana" w:cs="Arial"/>
          <w:color w:val="222222"/>
          <w:sz w:val="28"/>
          <w:szCs w:val="28"/>
          <w:shd w:val="clear" w:color="auto" w:fill="FFFFFF"/>
        </w:rPr>
        <w:t>. This is not a teleworking position.</w:t>
      </w:r>
    </w:p>
    <w:p w14:paraId="72FDC32D" w14:textId="77777777" w:rsidR="00DD25FF" w:rsidRPr="00960C6D" w:rsidRDefault="00DD25FF" w:rsidP="00AA07F5">
      <w:pPr>
        <w:spacing w:after="0" w:line="240" w:lineRule="auto"/>
        <w:rPr>
          <w:rFonts w:ascii="Verdana" w:eastAsia="Times New Roman" w:hAnsi="Verdana" w:cs="Arial"/>
          <w:b/>
          <w:color w:val="222222"/>
          <w:sz w:val="28"/>
          <w:szCs w:val="28"/>
          <w:shd w:val="clear" w:color="auto" w:fill="FFFFFF"/>
        </w:rPr>
      </w:pPr>
    </w:p>
    <w:p w14:paraId="4928EC1E" w14:textId="656576BC" w:rsidR="000044BA" w:rsidRDefault="00AA07F5" w:rsidP="000044BA">
      <w:pPr>
        <w:rPr>
          <w:rFonts w:ascii="Verdana" w:hAnsi="Verdana"/>
          <w:sz w:val="28"/>
          <w:szCs w:val="28"/>
        </w:rPr>
      </w:pPr>
      <w:r w:rsidRPr="00960C6D">
        <w:rPr>
          <w:rFonts w:ascii="Verdana" w:eastAsia="Times New Roman" w:hAnsi="Verdana" w:cs="Arial"/>
          <w:b/>
          <w:color w:val="222222"/>
          <w:sz w:val="28"/>
          <w:szCs w:val="28"/>
          <w:shd w:val="clear" w:color="auto" w:fill="FFFFFF"/>
        </w:rPr>
        <w:t>Summary: </w:t>
      </w:r>
      <w:r w:rsidRPr="00960C6D">
        <w:rPr>
          <w:rFonts w:ascii="Verdana" w:eastAsia="Times New Roman" w:hAnsi="Verdana" w:cs="Arial"/>
          <w:b/>
          <w:color w:val="222222"/>
          <w:sz w:val="28"/>
          <w:szCs w:val="28"/>
        </w:rPr>
        <w:br/>
      </w:r>
      <w:r w:rsidR="000044BA" w:rsidRPr="00EC1E19">
        <w:rPr>
          <w:rFonts w:ascii="Verdana" w:hAnsi="Verdana"/>
          <w:sz w:val="28"/>
          <w:szCs w:val="28"/>
        </w:rPr>
        <w:t xml:space="preserve">The </w:t>
      </w:r>
      <w:r w:rsidR="00C0705C">
        <w:rPr>
          <w:rFonts w:ascii="Verdana" w:hAnsi="Verdana"/>
          <w:sz w:val="28"/>
          <w:szCs w:val="28"/>
        </w:rPr>
        <w:t>disABILITY Rights and Advocacy Independent Living Specialist</w:t>
      </w:r>
      <w:r w:rsidR="00B656EE">
        <w:rPr>
          <w:rFonts w:ascii="Verdana" w:hAnsi="Verdana"/>
          <w:sz w:val="28"/>
          <w:szCs w:val="28"/>
        </w:rPr>
        <w:t xml:space="preserve"> </w:t>
      </w:r>
      <w:r w:rsidR="000044BA" w:rsidRPr="00EC1E19">
        <w:rPr>
          <w:rFonts w:ascii="Verdana" w:hAnsi="Verdana"/>
          <w:sz w:val="28"/>
          <w:szCs w:val="28"/>
        </w:rPr>
        <w:t>by educating staff, the disability community and the public regarding issues related to people with disabilities</w:t>
      </w:r>
      <w:r w:rsidR="000044BA">
        <w:rPr>
          <w:rFonts w:ascii="Verdana" w:hAnsi="Verdana"/>
          <w:sz w:val="28"/>
          <w:szCs w:val="28"/>
        </w:rPr>
        <w:t xml:space="preserve">. </w:t>
      </w:r>
      <w:r w:rsidR="000044BA" w:rsidRPr="00EC1E19">
        <w:rPr>
          <w:rFonts w:ascii="Verdana" w:hAnsi="Verdana"/>
          <w:sz w:val="28"/>
          <w:szCs w:val="28"/>
        </w:rPr>
        <w:t xml:space="preserve">This position takes a role in the development, implementation and enhancing of </w:t>
      </w:r>
      <w:r w:rsidR="00C0705C">
        <w:rPr>
          <w:rFonts w:ascii="Verdana" w:hAnsi="Verdana"/>
          <w:sz w:val="28"/>
          <w:szCs w:val="28"/>
        </w:rPr>
        <w:t>disABILITY Rights and advocacy</w:t>
      </w:r>
      <w:r w:rsidR="005C6A08">
        <w:rPr>
          <w:rFonts w:ascii="Verdana" w:hAnsi="Verdana"/>
          <w:sz w:val="28"/>
          <w:szCs w:val="28"/>
        </w:rPr>
        <w:t xml:space="preserve"> </w:t>
      </w:r>
      <w:r w:rsidR="000044BA" w:rsidRPr="00EC1E19">
        <w:rPr>
          <w:rFonts w:ascii="Verdana" w:hAnsi="Verdana"/>
          <w:sz w:val="28"/>
          <w:szCs w:val="28"/>
        </w:rPr>
        <w:t>programs to encourage and empower individuals with disabilities who are generally underrepresented in setting and maintaining goals to become independent or maintain independence in the community</w:t>
      </w:r>
      <w:r w:rsidR="000044BA">
        <w:rPr>
          <w:rFonts w:ascii="Verdana" w:hAnsi="Verdana"/>
          <w:sz w:val="28"/>
          <w:szCs w:val="28"/>
        </w:rPr>
        <w:t xml:space="preserve">. The </w:t>
      </w:r>
      <w:r w:rsidR="00C0705C">
        <w:rPr>
          <w:rFonts w:ascii="Verdana" w:hAnsi="Verdana"/>
          <w:sz w:val="28"/>
          <w:szCs w:val="28"/>
        </w:rPr>
        <w:t>disABILITY Rights and Advocacy Independent Living Specialist</w:t>
      </w:r>
      <w:r w:rsidR="005C6A08">
        <w:rPr>
          <w:rFonts w:ascii="Verdana" w:hAnsi="Verdana"/>
          <w:sz w:val="28"/>
          <w:szCs w:val="28"/>
        </w:rPr>
        <w:t xml:space="preserve"> </w:t>
      </w:r>
      <w:r w:rsidR="000044BA" w:rsidRPr="00EC1E19">
        <w:rPr>
          <w:rFonts w:ascii="Verdana" w:hAnsi="Verdana"/>
          <w:sz w:val="28"/>
          <w:szCs w:val="28"/>
        </w:rPr>
        <w:t>is responsible for working with all ages and types of people with disabilities in setting and maintaining goals to become independent or maintain independence in the community</w:t>
      </w:r>
      <w:r w:rsidR="000044BA">
        <w:rPr>
          <w:rFonts w:ascii="Verdana" w:hAnsi="Verdana"/>
          <w:sz w:val="28"/>
          <w:szCs w:val="28"/>
        </w:rPr>
        <w:t xml:space="preserve">. </w:t>
      </w:r>
      <w:r w:rsidR="000044BA" w:rsidRPr="00EC1E19">
        <w:rPr>
          <w:rFonts w:ascii="Verdana" w:hAnsi="Verdana"/>
          <w:sz w:val="28"/>
          <w:szCs w:val="28"/>
        </w:rPr>
        <w:t>These services include, but are not limited to: individual and systems advocacy, independent living skills training, information and referral se</w:t>
      </w:r>
      <w:r w:rsidR="000044BA">
        <w:rPr>
          <w:rFonts w:ascii="Verdana" w:hAnsi="Verdana"/>
          <w:sz w:val="28"/>
          <w:szCs w:val="28"/>
        </w:rPr>
        <w:t>rvices, transition</w:t>
      </w:r>
      <w:r w:rsidR="000044BA" w:rsidRPr="00EC1E19">
        <w:rPr>
          <w:rFonts w:ascii="Verdana" w:hAnsi="Verdana"/>
          <w:sz w:val="28"/>
          <w:szCs w:val="28"/>
        </w:rPr>
        <w:t xml:space="preserve"> services</w:t>
      </w:r>
      <w:r w:rsidR="000044BA">
        <w:rPr>
          <w:rFonts w:ascii="Verdana" w:hAnsi="Verdana"/>
          <w:sz w:val="28"/>
          <w:szCs w:val="28"/>
        </w:rPr>
        <w:t xml:space="preserve"> to individuals with disabilities and</w:t>
      </w:r>
      <w:r w:rsidR="000044BA" w:rsidRPr="00EC1E19">
        <w:rPr>
          <w:rFonts w:ascii="Verdana" w:hAnsi="Verdana"/>
          <w:sz w:val="28"/>
          <w:szCs w:val="28"/>
        </w:rPr>
        <w:t xml:space="preserve"> their families and the community.</w:t>
      </w:r>
      <w:r w:rsidR="000044BA">
        <w:rPr>
          <w:rFonts w:ascii="Verdana" w:hAnsi="Verdana"/>
          <w:sz w:val="28"/>
          <w:szCs w:val="28"/>
        </w:rPr>
        <w:t xml:space="preserve"> </w:t>
      </w:r>
    </w:p>
    <w:p w14:paraId="41F71F28" w14:textId="77777777" w:rsidR="000044BA" w:rsidRPr="008A7C3D" w:rsidRDefault="000044BA" w:rsidP="000044BA">
      <w:pPr>
        <w:rPr>
          <w:rFonts w:ascii="Verdana" w:hAnsi="Verdana"/>
          <w:sz w:val="28"/>
          <w:szCs w:val="28"/>
        </w:rPr>
      </w:pPr>
    </w:p>
    <w:p w14:paraId="7CF0E866" w14:textId="40730D5C" w:rsidR="002E7533" w:rsidRDefault="002E7533" w:rsidP="002E7533">
      <w:pPr>
        <w:rPr>
          <w:rFonts w:ascii="Verdana" w:hAnsi="Verdana"/>
          <w:sz w:val="28"/>
          <w:szCs w:val="28"/>
        </w:rPr>
      </w:pPr>
    </w:p>
    <w:p w14:paraId="411096BA" w14:textId="77777777" w:rsidR="002E7533" w:rsidRDefault="002E7533" w:rsidP="002E7533">
      <w:pPr>
        <w:rPr>
          <w:rFonts w:ascii="Verdana" w:hAnsi="Verdana"/>
          <w:sz w:val="28"/>
          <w:szCs w:val="28"/>
        </w:rPr>
      </w:pPr>
    </w:p>
    <w:p w14:paraId="34733935" w14:textId="77777777" w:rsidR="002E7533" w:rsidRDefault="002E7533" w:rsidP="002E7533">
      <w:pPr>
        <w:rPr>
          <w:rFonts w:ascii="Verdana" w:hAnsi="Verdana"/>
          <w:sz w:val="28"/>
          <w:szCs w:val="28"/>
        </w:rPr>
      </w:pPr>
    </w:p>
    <w:p w14:paraId="436685B6" w14:textId="77777777" w:rsidR="002E7533" w:rsidRPr="008A7C3D" w:rsidRDefault="002E7533" w:rsidP="002E7533">
      <w:pPr>
        <w:rPr>
          <w:rFonts w:ascii="Verdana" w:hAnsi="Verdana"/>
          <w:sz w:val="28"/>
          <w:szCs w:val="28"/>
        </w:rPr>
      </w:pPr>
    </w:p>
    <w:p w14:paraId="4F2480B1" w14:textId="77777777" w:rsidR="002E7533" w:rsidRPr="008A7C3D" w:rsidRDefault="002E7533" w:rsidP="002E7533">
      <w:pPr>
        <w:rPr>
          <w:rFonts w:ascii="Verdana" w:eastAsia="Calibri" w:hAnsi="Verdana"/>
          <w:sz w:val="28"/>
          <w:szCs w:val="28"/>
        </w:rPr>
      </w:pPr>
    </w:p>
    <w:p w14:paraId="4669DD84" w14:textId="77777777" w:rsidR="004009F7" w:rsidRDefault="002E7533" w:rsidP="001C4836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JOB</w:t>
      </w:r>
      <w:r w:rsidRPr="008A7C3D">
        <w:rPr>
          <w:rFonts w:ascii="Verdana" w:hAnsi="Verdana"/>
          <w:b/>
          <w:bCs/>
          <w:sz w:val="28"/>
          <w:szCs w:val="28"/>
        </w:rPr>
        <w:t xml:space="preserve"> DUTIES</w:t>
      </w:r>
    </w:p>
    <w:p w14:paraId="0C2BAEFE" w14:textId="77777777" w:rsidR="000044BA" w:rsidRPr="008A7C3D" w:rsidRDefault="000044BA" w:rsidP="000044BA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A</w:t>
      </w:r>
      <w:r w:rsidRPr="008A7C3D">
        <w:rPr>
          <w:rFonts w:ascii="Verdana" w:hAnsi="Verdana"/>
          <w:b/>
          <w:bCs/>
          <w:sz w:val="28"/>
          <w:szCs w:val="28"/>
        </w:rPr>
        <w:t>. Provision of Independent Living Services to consumers</w:t>
      </w:r>
    </w:p>
    <w:p w14:paraId="02E4EBE4" w14:textId="77777777" w:rsidR="000044BA" w:rsidRPr="008A7C3D" w:rsidRDefault="000044BA" w:rsidP="000044BA">
      <w:pPr>
        <w:spacing w:line="360" w:lineRule="auto"/>
        <w:rPr>
          <w:rFonts w:ascii="Verdana" w:hAnsi="Verdana"/>
          <w:bCs/>
          <w:sz w:val="28"/>
          <w:szCs w:val="28"/>
        </w:rPr>
      </w:pPr>
      <w:r w:rsidRPr="008A7C3D">
        <w:rPr>
          <w:rFonts w:ascii="Verdana" w:hAnsi="Verdana"/>
          <w:sz w:val="28"/>
          <w:szCs w:val="28"/>
        </w:rPr>
        <w:t xml:space="preserve">1. </w:t>
      </w:r>
      <w:r>
        <w:rPr>
          <w:rFonts w:ascii="Verdana" w:hAnsi="Verdana"/>
          <w:sz w:val="28"/>
          <w:szCs w:val="28"/>
        </w:rPr>
        <w:t xml:space="preserve"> </w:t>
      </w:r>
      <w:r w:rsidRPr="008A7C3D">
        <w:rPr>
          <w:rFonts w:ascii="Verdana" w:hAnsi="Verdana"/>
          <w:sz w:val="28"/>
          <w:szCs w:val="28"/>
        </w:rPr>
        <w:t xml:space="preserve">Receive and respond appropriately to Information &amp; Referral (I&amp;R”) requests, by phone (voice, TTY), </w:t>
      </w:r>
      <w:r>
        <w:rPr>
          <w:rFonts w:ascii="Verdana" w:hAnsi="Verdana"/>
          <w:sz w:val="28"/>
          <w:szCs w:val="28"/>
        </w:rPr>
        <w:t xml:space="preserve">in </w:t>
      </w:r>
      <w:r w:rsidRPr="008A7C3D">
        <w:rPr>
          <w:rFonts w:ascii="Verdana" w:hAnsi="Verdana"/>
          <w:sz w:val="28"/>
          <w:szCs w:val="28"/>
        </w:rPr>
        <w:t>writ</w:t>
      </w:r>
      <w:r>
        <w:rPr>
          <w:rFonts w:ascii="Verdana" w:hAnsi="Verdana"/>
          <w:sz w:val="28"/>
          <w:szCs w:val="28"/>
        </w:rPr>
        <w:t>ing</w:t>
      </w:r>
      <w:r w:rsidRPr="008A7C3D">
        <w:rPr>
          <w:rFonts w:ascii="Verdana" w:hAnsi="Verdana"/>
          <w:sz w:val="28"/>
          <w:szCs w:val="28"/>
        </w:rPr>
        <w:t>, and/or in person, providing information and making appropriate referrals in a timely manner.</w:t>
      </w:r>
      <w:r w:rsidRPr="008A7C3D">
        <w:rPr>
          <w:rFonts w:ascii="Verdana" w:hAnsi="Verdana"/>
          <w:sz w:val="28"/>
          <w:szCs w:val="28"/>
        </w:rPr>
        <w:br/>
        <w:t xml:space="preserve">2.  Document </w:t>
      </w:r>
      <w:r>
        <w:rPr>
          <w:rFonts w:ascii="Verdana" w:hAnsi="Verdana"/>
          <w:sz w:val="28"/>
          <w:szCs w:val="28"/>
        </w:rPr>
        <w:t xml:space="preserve">and compile </w:t>
      </w:r>
      <w:r w:rsidRPr="008A7C3D">
        <w:rPr>
          <w:rFonts w:ascii="Verdana" w:hAnsi="Verdana"/>
          <w:sz w:val="28"/>
          <w:szCs w:val="28"/>
        </w:rPr>
        <w:t>statistics for monthly, quarterly and year-end reports.</w:t>
      </w:r>
      <w:r w:rsidRPr="008A7C3D">
        <w:rPr>
          <w:rFonts w:ascii="Verdana" w:hAnsi="Verdana"/>
          <w:sz w:val="28"/>
          <w:szCs w:val="28"/>
        </w:rPr>
        <w:br/>
      </w:r>
      <w:r>
        <w:rPr>
          <w:rFonts w:ascii="Verdana" w:hAnsi="Verdana"/>
          <w:bCs/>
          <w:sz w:val="28"/>
          <w:szCs w:val="28"/>
        </w:rPr>
        <w:t>3</w:t>
      </w:r>
      <w:r w:rsidRPr="008A7C3D">
        <w:rPr>
          <w:rFonts w:ascii="Verdana" w:hAnsi="Verdana"/>
          <w:bCs/>
          <w:sz w:val="28"/>
          <w:szCs w:val="28"/>
        </w:rPr>
        <w:t xml:space="preserve">.  Initiate, develop and maintain relationships with grassroots, peer led organization and provide support to such groups to foster shared goals. </w:t>
      </w:r>
    </w:p>
    <w:p w14:paraId="233A4459" w14:textId="77777777" w:rsidR="000044BA" w:rsidRDefault="000044BA" w:rsidP="000044BA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>4</w:t>
      </w:r>
      <w:r w:rsidRPr="008A7C3D">
        <w:rPr>
          <w:rFonts w:ascii="Verdana" w:hAnsi="Verdana"/>
          <w:bCs/>
          <w:sz w:val="28"/>
          <w:szCs w:val="28"/>
        </w:rPr>
        <w:t xml:space="preserve">. </w:t>
      </w:r>
      <w:r w:rsidRPr="008A7C3D">
        <w:rPr>
          <w:rFonts w:ascii="Verdana" w:hAnsi="Verdana"/>
          <w:sz w:val="28"/>
          <w:szCs w:val="28"/>
        </w:rPr>
        <w:t xml:space="preserve"> Maintain detailed records of all contacts made</w:t>
      </w:r>
      <w:r>
        <w:rPr>
          <w:rFonts w:ascii="Verdana" w:hAnsi="Verdana"/>
          <w:sz w:val="28"/>
          <w:szCs w:val="28"/>
        </w:rPr>
        <w:t>.</w:t>
      </w:r>
    </w:p>
    <w:p w14:paraId="0D5CDEDB" w14:textId="77777777" w:rsidR="000044BA" w:rsidRPr="008A7C3D" w:rsidRDefault="000044BA" w:rsidP="000044BA">
      <w:pPr>
        <w:spacing w:line="360" w:lineRule="auto"/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sz w:val="28"/>
          <w:szCs w:val="28"/>
        </w:rPr>
        <w:t>5</w:t>
      </w:r>
      <w:r w:rsidRPr="008A7C3D">
        <w:rPr>
          <w:rFonts w:ascii="Verdana" w:hAnsi="Verdana"/>
          <w:sz w:val="28"/>
          <w:szCs w:val="28"/>
        </w:rPr>
        <w:t>. Provide orientation to Independent Living (“IL”) Philosophy and IL services to consumers new to the CIL and who request indiv</w:t>
      </w:r>
      <w:r>
        <w:rPr>
          <w:rFonts w:ascii="Verdana" w:hAnsi="Verdana"/>
          <w:sz w:val="28"/>
          <w:szCs w:val="28"/>
        </w:rPr>
        <w:t>idualized services.</w:t>
      </w:r>
      <w:r>
        <w:rPr>
          <w:rFonts w:ascii="Verdana" w:hAnsi="Verdana"/>
          <w:sz w:val="28"/>
          <w:szCs w:val="28"/>
        </w:rPr>
        <w:br/>
        <w:t>6</w:t>
      </w:r>
      <w:r w:rsidRPr="008A7C3D">
        <w:rPr>
          <w:rFonts w:ascii="Verdana" w:hAnsi="Verdana"/>
          <w:sz w:val="28"/>
          <w:szCs w:val="28"/>
        </w:rPr>
        <w:t>. Schedule and conduct an initial interview with consumers to identify nature of service request, and assist</w:t>
      </w:r>
      <w:r>
        <w:rPr>
          <w:rFonts w:ascii="Verdana" w:hAnsi="Verdana"/>
          <w:strike/>
          <w:sz w:val="28"/>
          <w:szCs w:val="28"/>
        </w:rPr>
        <w:t xml:space="preserve"> </w:t>
      </w:r>
      <w:r w:rsidRPr="008A7C3D">
        <w:rPr>
          <w:rFonts w:ascii="Verdana" w:hAnsi="Verdana"/>
          <w:sz w:val="28"/>
          <w:szCs w:val="28"/>
        </w:rPr>
        <w:t>consumer in developing goals and make necessary r</w:t>
      </w:r>
      <w:r>
        <w:rPr>
          <w:rFonts w:ascii="Verdana" w:hAnsi="Verdana"/>
          <w:sz w:val="28"/>
          <w:szCs w:val="28"/>
        </w:rPr>
        <w:t>eferrals.</w:t>
      </w:r>
      <w:r>
        <w:rPr>
          <w:rFonts w:ascii="Verdana" w:hAnsi="Verdana"/>
          <w:sz w:val="28"/>
          <w:szCs w:val="28"/>
        </w:rPr>
        <w:br/>
        <w:t>7</w:t>
      </w:r>
      <w:r w:rsidRPr="008A7C3D">
        <w:rPr>
          <w:rFonts w:ascii="Verdana" w:hAnsi="Verdana"/>
          <w:sz w:val="28"/>
          <w:szCs w:val="28"/>
        </w:rPr>
        <w:t>. Screen requests for the CIL’s specific assistance and assist consumer in submitting documentation necessary to approve application.</w:t>
      </w:r>
      <w:r w:rsidRPr="008A7C3D">
        <w:rPr>
          <w:rFonts w:ascii="Verdana" w:hAnsi="Verdana"/>
          <w:sz w:val="28"/>
          <w:szCs w:val="28"/>
        </w:rPr>
        <w:br/>
      </w:r>
      <w:r>
        <w:rPr>
          <w:rFonts w:ascii="Verdana" w:hAnsi="Verdana"/>
          <w:sz w:val="28"/>
          <w:szCs w:val="28"/>
        </w:rPr>
        <w:t>8</w:t>
      </w:r>
      <w:r w:rsidRPr="008A7C3D">
        <w:rPr>
          <w:rFonts w:ascii="Verdana" w:hAnsi="Verdana"/>
          <w:sz w:val="28"/>
          <w:szCs w:val="28"/>
        </w:rPr>
        <w:t>. Provide one-on-one skills training to consumers as needed.</w:t>
      </w:r>
      <w:r w:rsidRPr="008A7C3D">
        <w:rPr>
          <w:rFonts w:ascii="Verdana" w:hAnsi="Verdana"/>
          <w:sz w:val="28"/>
          <w:szCs w:val="28"/>
        </w:rPr>
        <w:br/>
      </w:r>
      <w:r>
        <w:rPr>
          <w:rFonts w:ascii="Verdana" w:hAnsi="Verdana"/>
          <w:sz w:val="28"/>
          <w:szCs w:val="28"/>
        </w:rPr>
        <w:t>9</w:t>
      </w:r>
      <w:r w:rsidRPr="008A7C3D">
        <w:rPr>
          <w:rFonts w:ascii="Verdana" w:hAnsi="Verdana"/>
          <w:sz w:val="28"/>
          <w:szCs w:val="28"/>
        </w:rPr>
        <w:t>. Complete all other necessary paperwork including Management Information System (MIS) forms.</w:t>
      </w:r>
    </w:p>
    <w:p w14:paraId="3EDE3DD7" w14:textId="77777777" w:rsidR="000044BA" w:rsidRPr="008A7C3D" w:rsidRDefault="000044BA" w:rsidP="000044BA">
      <w:pPr>
        <w:pStyle w:val="ListParagraph"/>
        <w:spacing w:line="360" w:lineRule="auto"/>
        <w:ind w:left="0"/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>10.  Provide five</w:t>
      </w:r>
      <w:r w:rsidRPr="008A7C3D">
        <w:rPr>
          <w:rFonts w:ascii="Verdana" w:hAnsi="Verdana"/>
          <w:bCs/>
          <w:sz w:val="28"/>
          <w:szCs w:val="28"/>
        </w:rPr>
        <w:t xml:space="preserve"> core services which include Information and Referral, Advocacy, </w:t>
      </w:r>
      <w:r>
        <w:rPr>
          <w:rFonts w:ascii="Verdana" w:hAnsi="Verdana"/>
          <w:bCs/>
          <w:sz w:val="28"/>
          <w:szCs w:val="28"/>
        </w:rPr>
        <w:t xml:space="preserve">Transition services, </w:t>
      </w:r>
      <w:r w:rsidRPr="008A7C3D">
        <w:rPr>
          <w:rFonts w:ascii="Verdana" w:hAnsi="Verdana"/>
          <w:bCs/>
          <w:sz w:val="28"/>
          <w:szCs w:val="28"/>
        </w:rPr>
        <w:t>Independent Living Skills Training and Peer Counseling.</w:t>
      </w:r>
    </w:p>
    <w:p w14:paraId="6EF7497A" w14:textId="77777777" w:rsidR="000044BA" w:rsidRDefault="000044BA" w:rsidP="000044BA">
      <w:pPr>
        <w:spacing w:line="360" w:lineRule="auto"/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>11. Complete quarterly legislative reports.</w:t>
      </w:r>
    </w:p>
    <w:p w14:paraId="1FCACE80" w14:textId="77777777" w:rsidR="000044BA" w:rsidRPr="001C4836" w:rsidRDefault="000044BA" w:rsidP="000044BA">
      <w:pPr>
        <w:spacing w:line="360" w:lineRule="auto"/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>12.  Perform other d</w:t>
      </w:r>
      <w:r w:rsidRPr="008A7C3D">
        <w:rPr>
          <w:rFonts w:ascii="Verdana" w:hAnsi="Verdana"/>
          <w:bCs/>
          <w:sz w:val="28"/>
          <w:szCs w:val="28"/>
        </w:rPr>
        <w:t>uties as assigned.</w:t>
      </w:r>
    </w:p>
    <w:p w14:paraId="4260BDAC" w14:textId="77777777" w:rsidR="000044BA" w:rsidRDefault="000044BA" w:rsidP="000044BA">
      <w:pPr>
        <w:spacing w:line="360" w:lineRule="auto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B</w:t>
      </w:r>
      <w:r w:rsidRPr="008A7C3D">
        <w:rPr>
          <w:rFonts w:ascii="Verdana" w:hAnsi="Verdana"/>
          <w:b/>
          <w:bCs/>
          <w:sz w:val="28"/>
          <w:szCs w:val="28"/>
        </w:rPr>
        <w:t>. Promote disability awareness and the Independent Living Philosophy.</w:t>
      </w:r>
    </w:p>
    <w:p w14:paraId="145939AB" w14:textId="77777777" w:rsidR="000044BA" w:rsidRDefault="000044BA" w:rsidP="000044BA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 xml:space="preserve">1. </w:t>
      </w:r>
      <w:r w:rsidRPr="00846DA1">
        <w:rPr>
          <w:rFonts w:ascii="Verdana" w:hAnsi="Verdana"/>
          <w:sz w:val="28"/>
          <w:szCs w:val="28"/>
        </w:rPr>
        <w:t xml:space="preserve"> Keep staff and consumers informed of advocacy issues and events related to disABILITY Rights, Diversity, Equity, and Inclusion.</w:t>
      </w:r>
    </w:p>
    <w:p w14:paraId="3E0601DB" w14:textId="77777777" w:rsidR="000044BA" w:rsidRDefault="000044BA" w:rsidP="000044BA">
      <w:pPr>
        <w:spacing w:line="360" w:lineRule="auto"/>
        <w:rPr>
          <w:rFonts w:ascii="Verdana" w:hAnsi="Verdana"/>
          <w:bCs/>
          <w:sz w:val="28"/>
          <w:szCs w:val="28"/>
        </w:rPr>
      </w:pPr>
      <w:r w:rsidRPr="001C4836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bCs/>
          <w:sz w:val="28"/>
          <w:szCs w:val="28"/>
        </w:rPr>
        <w:t xml:space="preserve">2. Promote disability rights with developing, organizing, implementing and/or participating in advocacy events, including but not limited to legislative visits, consumer advocacy days, days of mourning, disability awareness days, voting events, health and wellness advocacy, webinars, and workshops. </w:t>
      </w:r>
    </w:p>
    <w:p w14:paraId="0781F2E6" w14:textId="77777777" w:rsidR="000044BA" w:rsidRDefault="000044BA" w:rsidP="000044BA">
      <w:pPr>
        <w:spacing w:line="360" w:lineRule="auto"/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>3. Promote disability rights on topics including but not limited to transportation, emergency prep, housing, employment, and access to health and wellness.</w:t>
      </w:r>
    </w:p>
    <w:p w14:paraId="1F5007D8" w14:textId="77777777" w:rsidR="000044BA" w:rsidRPr="008A7C3D" w:rsidRDefault="000044BA" w:rsidP="000044BA">
      <w:pPr>
        <w:spacing w:line="360" w:lineRule="auto"/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>4. Initiate, develop and maintain relationships with grassroots, peer-led organizations to provide support to such groups to foster shared goals.</w:t>
      </w:r>
    </w:p>
    <w:p w14:paraId="5C49BC57" w14:textId="77777777" w:rsidR="000044BA" w:rsidRDefault="000044BA" w:rsidP="000044BA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5</w:t>
      </w:r>
      <w:r w:rsidRPr="008A7C3D">
        <w:rPr>
          <w:rFonts w:ascii="Verdana" w:hAnsi="Verdana"/>
          <w:sz w:val="28"/>
          <w:szCs w:val="28"/>
        </w:rPr>
        <w:t xml:space="preserve">.  Publicize and promote the concept of independent living throughout </w:t>
      </w:r>
      <w:r>
        <w:rPr>
          <w:rFonts w:ascii="Verdana" w:hAnsi="Verdana"/>
          <w:sz w:val="28"/>
          <w:szCs w:val="28"/>
        </w:rPr>
        <w:t>the CIL service delivery area and beyond by providing presentations to community organizations and assisting with all aspects of public relations.</w:t>
      </w:r>
    </w:p>
    <w:p w14:paraId="13CB2B67" w14:textId="025F1DE2" w:rsidR="000044BA" w:rsidRDefault="000044BA" w:rsidP="000044BA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6. Responsible for planning and hosting assigned groups related to </w:t>
      </w:r>
      <w:proofErr w:type="spellStart"/>
      <w:r w:rsidR="00C0705C">
        <w:rPr>
          <w:rFonts w:ascii="Verdana" w:hAnsi="Verdana"/>
          <w:sz w:val="28"/>
          <w:szCs w:val="28"/>
        </w:rPr>
        <w:t>disABILITY</w:t>
      </w:r>
      <w:proofErr w:type="spellEnd"/>
      <w:r w:rsidR="00C0705C">
        <w:rPr>
          <w:rFonts w:ascii="Verdana" w:hAnsi="Verdana"/>
          <w:sz w:val="28"/>
          <w:szCs w:val="28"/>
        </w:rPr>
        <w:t xml:space="preserve"> Rights and </w:t>
      </w:r>
      <w:proofErr w:type="spellStart"/>
      <w:r w:rsidR="00C0705C">
        <w:rPr>
          <w:rFonts w:ascii="Verdana" w:hAnsi="Verdana"/>
          <w:sz w:val="28"/>
          <w:szCs w:val="28"/>
        </w:rPr>
        <w:t>advocacy</w:t>
      </w:r>
      <w:r>
        <w:rPr>
          <w:rFonts w:ascii="Verdana" w:hAnsi="Verdana"/>
          <w:sz w:val="28"/>
          <w:szCs w:val="28"/>
        </w:rPr>
        <w:t>including</w:t>
      </w:r>
      <w:proofErr w:type="spellEnd"/>
      <w:r>
        <w:rPr>
          <w:rFonts w:ascii="Verdana" w:hAnsi="Verdana"/>
          <w:sz w:val="28"/>
          <w:szCs w:val="28"/>
        </w:rPr>
        <w:t xml:space="preserve"> but not limited to “Nothing About Us Without Us” “Us protecting Us” and Veterans and LGBTQIAP.</w:t>
      </w:r>
    </w:p>
    <w:p w14:paraId="744CC111" w14:textId="77777777" w:rsidR="000044BA" w:rsidRDefault="000044BA" w:rsidP="000044BA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7. Maintain social media for LGBTQIAP group.</w:t>
      </w:r>
    </w:p>
    <w:p w14:paraId="3F97A149" w14:textId="77777777" w:rsidR="000044BA" w:rsidRDefault="000044BA" w:rsidP="000044BA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8. Responsible for in-house recycling program as part of social justice.</w:t>
      </w:r>
    </w:p>
    <w:p w14:paraId="37134DF4" w14:textId="77777777" w:rsidR="000044BA" w:rsidRDefault="000044BA" w:rsidP="000044BA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9. Participate in fundraising and awareness activities.</w:t>
      </w:r>
    </w:p>
    <w:p w14:paraId="10168BF1" w14:textId="77777777" w:rsidR="004009F7" w:rsidRPr="008A7C3D" w:rsidRDefault="002E7533" w:rsidP="004009F7">
      <w:pPr>
        <w:spacing w:line="360" w:lineRule="auto"/>
        <w:rPr>
          <w:rFonts w:ascii="Verdana" w:hAnsi="Verdana"/>
          <w:b/>
          <w:bCs/>
          <w:sz w:val="28"/>
          <w:szCs w:val="28"/>
        </w:rPr>
      </w:pPr>
      <w:r w:rsidRPr="008A7C3D">
        <w:rPr>
          <w:rFonts w:ascii="Verdana" w:hAnsi="Verdana"/>
          <w:b/>
          <w:bCs/>
          <w:sz w:val="28"/>
          <w:szCs w:val="28"/>
        </w:rPr>
        <w:t>DESIRABLE QUALIFICATIONS</w:t>
      </w:r>
      <w:r w:rsidRPr="008A7C3D">
        <w:rPr>
          <w:rFonts w:ascii="Verdana" w:hAnsi="Verdana"/>
          <w:b/>
          <w:bCs/>
          <w:sz w:val="28"/>
          <w:szCs w:val="28"/>
        </w:rPr>
        <w:br/>
      </w:r>
      <w:r w:rsidR="004009F7" w:rsidRPr="008A7C3D">
        <w:rPr>
          <w:rFonts w:ascii="Verdana" w:hAnsi="Verdana"/>
          <w:b/>
          <w:bCs/>
          <w:sz w:val="28"/>
          <w:szCs w:val="28"/>
        </w:rPr>
        <w:t>A. Education and Experience</w:t>
      </w:r>
    </w:p>
    <w:p w14:paraId="4C034C48" w14:textId="5B5070EE" w:rsidR="004009F7" w:rsidRPr="00E63199" w:rsidRDefault="004009F7" w:rsidP="004009F7">
      <w:pPr>
        <w:rPr>
          <w:rFonts w:ascii="Verdana" w:eastAsia="Calibri" w:hAnsi="Verdana"/>
          <w:sz w:val="28"/>
          <w:szCs w:val="28"/>
        </w:rPr>
      </w:pPr>
      <w:r w:rsidRPr="00E63199">
        <w:rPr>
          <w:rFonts w:ascii="Verdana" w:eastAsia="Calibri" w:hAnsi="Verdana"/>
          <w:sz w:val="28"/>
          <w:szCs w:val="28"/>
        </w:rPr>
        <w:t xml:space="preserve">Minimum qualifications require </w:t>
      </w:r>
      <w:r w:rsidR="00381658">
        <w:rPr>
          <w:rFonts w:ascii="Verdana" w:eastAsia="Calibri" w:hAnsi="Verdana"/>
          <w:sz w:val="28"/>
          <w:szCs w:val="28"/>
        </w:rPr>
        <w:t>a high school diploma or GED combined with</w:t>
      </w:r>
      <w:r w:rsidR="00846DA1">
        <w:rPr>
          <w:rFonts w:ascii="Verdana" w:eastAsia="Calibri" w:hAnsi="Verdana"/>
          <w:sz w:val="28"/>
          <w:szCs w:val="28"/>
        </w:rPr>
        <w:t xml:space="preserve"> a minimum of 2 years-</w:t>
      </w:r>
      <w:r w:rsidRPr="00E63199">
        <w:rPr>
          <w:rFonts w:ascii="Verdana" w:eastAsia="Calibri" w:hAnsi="Verdana"/>
          <w:sz w:val="28"/>
          <w:szCs w:val="28"/>
        </w:rPr>
        <w:t xml:space="preserve">experience in a disability-related position. </w:t>
      </w:r>
      <w:r w:rsidR="00846DA1">
        <w:rPr>
          <w:rFonts w:ascii="Verdana" w:eastAsia="Calibri" w:hAnsi="Verdana"/>
          <w:sz w:val="28"/>
          <w:szCs w:val="28"/>
        </w:rPr>
        <w:t xml:space="preserve"> This requirement can be waived </w:t>
      </w:r>
      <w:r w:rsidRPr="00E63199">
        <w:rPr>
          <w:rFonts w:ascii="Verdana" w:eastAsia="Calibri" w:hAnsi="Verdana"/>
          <w:sz w:val="28"/>
          <w:szCs w:val="28"/>
        </w:rPr>
        <w:t>when the employer identifies unusual experience and aptitude for the position based upon life experience. Personal experience with disability-related issues is preferred.</w:t>
      </w:r>
    </w:p>
    <w:p w14:paraId="3E6B3E0D" w14:textId="77777777" w:rsidR="000044BA" w:rsidRPr="000044BA" w:rsidRDefault="004009F7" w:rsidP="000044BA">
      <w:pPr>
        <w:spacing w:line="360" w:lineRule="auto"/>
        <w:rPr>
          <w:rFonts w:ascii="Verdana" w:hAnsi="Verdana"/>
          <w:sz w:val="28"/>
          <w:szCs w:val="28"/>
        </w:rPr>
      </w:pPr>
      <w:r w:rsidRPr="008A7C3D">
        <w:rPr>
          <w:rFonts w:ascii="Verdana" w:hAnsi="Verdana"/>
          <w:b/>
          <w:bCs/>
          <w:sz w:val="28"/>
          <w:szCs w:val="28"/>
        </w:rPr>
        <w:t>B. Knowledge, Abilities and Skills</w:t>
      </w:r>
      <w:r w:rsidRPr="008A7C3D">
        <w:rPr>
          <w:rFonts w:ascii="Verdana" w:hAnsi="Verdana"/>
          <w:sz w:val="28"/>
          <w:szCs w:val="28"/>
        </w:rPr>
        <w:br/>
      </w:r>
      <w:r w:rsidR="000044BA" w:rsidRPr="000044BA">
        <w:rPr>
          <w:rFonts w:ascii="Verdana" w:hAnsi="Verdana"/>
          <w:b/>
          <w:bCs/>
          <w:sz w:val="28"/>
          <w:szCs w:val="28"/>
        </w:rPr>
        <w:t>A. Provision of Independent Living Services to consumers</w:t>
      </w:r>
    </w:p>
    <w:p w14:paraId="33385A6E" w14:textId="77777777" w:rsidR="000044BA" w:rsidRPr="000044BA" w:rsidRDefault="000044BA" w:rsidP="000044BA">
      <w:pPr>
        <w:spacing w:line="360" w:lineRule="auto"/>
        <w:rPr>
          <w:rFonts w:ascii="Verdana" w:hAnsi="Verdana"/>
          <w:bCs/>
          <w:sz w:val="28"/>
          <w:szCs w:val="28"/>
        </w:rPr>
      </w:pPr>
      <w:r w:rsidRPr="000044BA">
        <w:rPr>
          <w:rFonts w:ascii="Verdana" w:hAnsi="Verdana"/>
          <w:sz w:val="28"/>
          <w:szCs w:val="28"/>
        </w:rPr>
        <w:t>1.  Receive and respond appropriately to Information &amp; Referral (I&amp;R”) requests, by phone (voice, TTY), in writing, and/or in person, providing information and making appropriate referrals in a timely manner.</w:t>
      </w:r>
      <w:r w:rsidRPr="000044BA">
        <w:rPr>
          <w:rFonts w:ascii="Verdana" w:hAnsi="Verdana"/>
          <w:sz w:val="28"/>
          <w:szCs w:val="28"/>
        </w:rPr>
        <w:br/>
        <w:t>2.  Document and compile statistics for monthly, quarterly and year-end reports.</w:t>
      </w:r>
      <w:r w:rsidRPr="000044BA">
        <w:rPr>
          <w:rFonts w:ascii="Verdana" w:hAnsi="Verdana"/>
          <w:sz w:val="28"/>
          <w:szCs w:val="28"/>
        </w:rPr>
        <w:br/>
      </w:r>
      <w:r w:rsidRPr="000044BA">
        <w:rPr>
          <w:rFonts w:ascii="Verdana" w:hAnsi="Verdana"/>
          <w:bCs/>
          <w:sz w:val="28"/>
          <w:szCs w:val="28"/>
        </w:rPr>
        <w:t xml:space="preserve">3.  Initiate, develop and maintain relationships with grassroots, peer led organization and provide support to such groups to foster shared goals. </w:t>
      </w:r>
    </w:p>
    <w:p w14:paraId="13F20268" w14:textId="77777777" w:rsidR="000044BA" w:rsidRPr="000044BA" w:rsidRDefault="000044BA" w:rsidP="000044BA">
      <w:pPr>
        <w:spacing w:line="360" w:lineRule="auto"/>
        <w:rPr>
          <w:rFonts w:ascii="Verdana" w:hAnsi="Verdana"/>
          <w:sz w:val="28"/>
          <w:szCs w:val="28"/>
        </w:rPr>
      </w:pPr>
      <w:r w:rsidRPr="000044BA">
        <w:rPr>
          <w:rFonts w:ascii="Verdana" w:hAnsi="Verdana"/>
          <w:bCs/>
          <w:sz w:val="28"/>
          <w:szCs w:val="28"/>
        </w:rPr>
        <w:t xml:space="preserve">4. </w:t>
      </w:r>
      <w:r w:rsidRPr="000044BA">
        <w:rPr>
          <w:rFonts w:ascii="Verdana" w:hAnsi="Verdana"/>
          <w:sz w:val="28"/>
          <w:szCs w:val="28"/>
        </w:rPr>
        <w:t xml:space="preserve"> Maintain detailed records of all contacts made.</w:t>
      </w:r>
    </w:p>
    <w:p w14:paraId="46531E75" w14:textId="77777777" w:rsidR="000044BA" w:rsidRPr="000044BA" w:rsidRDefault="000044BA" w:rsidP="000044BA">
      <w:pPr>
        <w:spacing w:line="360" w:lineRule="auto"/>
        <w:rPr>
          <w:rFonts w:ascii="Verdana" w:hAnsi="Verdana"/>
          <w:bCs/>
          <w:sz w:val="28"/>
          <w:szCs w:val="28"/>
        </w:rPr>
      </w:pPr>
      <w:r w:rsidRPr="000044BA">
        <w:rPr>
          <w:rFonts w:ascii="Verdana" w:hAnsi="Verdana"/>
          <w:sz w:val="28"/>
          <w:szCs w:val="28"/>
        </w:rPr>
        <w:t>5. Provide orientation to Independent Living (“IL”) Philosophy and IL services to consumers new to the CIL and who request individualized services.</w:t>
      </w:r>
      <w:r w:rsidRPr="000044BA">
        <w:rPr>
          <w:rFonts w:ascii="Verdana" w:hAnsi="Verdana"/>
          <w:sz w:val="28"/>
          <w:szCs w:val="28"/>
        </w:rPr>
        <w:br/>
        <w:t>6. Schedule and conduct an initial interview with consumers to identify nature of service request, and assist consumer in developing goals and make necessary referrals.</w:t>
      </w:r>
      <w:r w:rsidRPr="000044BA">
        <w:rPr>
          <w:rFonts w:ascii="Verdana" w:hAnsi="Verdana"/>
          <w:sz w:val="28"/>
          <w:szCs w:val="28"/>
        </w:rPr>
        <w:br/>
        <w:t>7. Screen requests for the CIL’s specific assistance and assist consumer in submitting documentation necessary to approve application.</w:t>
      </w:r>
      <w:r w:rsidRPr="000044BA">
        <w:rPr>
          <w:rFonts w:ascii="Verdana" w:hAnsi="Verdana"/>
          <w:sz w:val="28"/>
          <w:szCs w:val="28"/>
        </w:rPr>
        <w:br/>
        <w:t>8. Provide one-on-one skills training to consumers as needed.</w:t>
      </w:r>
      <w:r w:rsidRPr="000044BA">
        <w:rPr>
          <w:rFonts w:ascii="Verdana" w:hAnsi="Verdana"/>
          <w:sz w:val="28"/>
          <w:szCs w:val="28"/>
        </w:rPr>
        <w:br/>
        <w:t>9. Complete all other necessary paperwork including Management Information System (MIS) forms.</w:t>
      </w:r>
    </w:p>
    <w:p w14:paraId="7DC43DB3" w14:textId="77777777" w:rsidR="000044BA" w:rsidRPr="000044BA" w:rsidRDefault="000044BA" w:rsidP="000044BA">
      <w:pPr>
        <w:spacing w:line="360" w:lineRule="auto"/>
        <w:rPr>
          <w:rFonts w:ascii="Verdana" w:hAnsi="Verdana"/>
          <w:bCs/>
          <w:sz w:val="28"/>
          <w:szCs w:val="28"/>
        </w:rPr>
      </w:pPr>
      <w:r w:rsidRPr="000044BA">
        <w:rPr>
          <w:rFonts w:ascii="Verdana" w:hAnsi="Verdana"/>
          <w:bCs/>
          <w:sz w:val="28"/>
          <w:szCs w:val="28"/>
        </w:rPr>
        <w:t>10.  Provide five core services which include Information and Referral, Advocacy, Transition services, Independent Living Skills Training and Peer Counseling.</w:t>
      </w:r>
    </w:p>
    <w:p w14:paraId="6C7FFC01" w14:textId="77777777" w:rsidR="000044BA" w:rsidRPr="000044BA" w:rsidRDefault="000044BA" w:rsidP="000044BA">
      <w:pPr>
        <w:spacing w:line="360" w:lineRule="auto"/>
        <w:rPr>
          <w:rFonts w:ascii="Verdana" w:hAnsi="Verdana"/>
          <w:bCs/>
          <w:sz w:val="28"/>
          <w:szCs w:val="28"/>
        </w:rPr>
      </w:pPr>
      <w:r w:rsidRPr="000044BA">
        <w:rPr>
          <w:rFonts w:ascii="Verdana" w:hAnsi="Verdana"/>
          <w:bCs/>
          <w:sz w:val="28"/>
          <w:szCs w:val="28"/>
        </w:rPr>
        <w:t>11. Complete quarterly legislative reports.</w:t>
      </w:r>
    </w:p>
    <w:p w14:paraId="04F3957F" w14:textId="77777777" w:rsidR="000044BA" w:rsidRPr="000044BA" w:rsidRDefault="000044BA" w:rsidP="000044BA">
      <w:pPr>
        <w:spacing w:line="360" w:lineRule="auto"/>
        <w:rPr>
          <w:rFonts w:ascii="Verdana" w:hAnsi="Verdana"/>
          <w:bCs/>
          <w:sz w:val="28"/>
          <w:szCs w:val="28"/>
        </w:rPr>
      </w:pPr>
      <w:r w:rsidRPr="000044BA">
        <w:rPr>
          <w:rFonts w:ascii="Verdana" w:hAnsi="Verdana"/>
          <w:bCs/>
          <w:sz w:val="28"/>
          <w:szCs w:val="28"/>
        </w:rPr>
        <w:t>12.  Perform other duties as assigned.</w:t>
      </w:r>
    </w:p>
    <w:p w14:paraId="0FBAE89B" w14:textId="77777777" w:rsidR="000044BA" w:rsidRPr="000044BA" w:rsidRDefault="000044BA" w:rsidP="000044BA">
      <w:pPr>
        <w:spacing w:line="360" w:lineRule="auto"/>
        <w:rPr>
          <w:rFonts w:ascii="Verdana" w:hAnsi="Verdana"/>
          <w:b/>
          <w:bCs/>
          <w:sz w:val="28"/>
          <w:szCs w:val="28"/>
        </w:rPr>
      </w:pPr>
      <w:r w:rsidRPr="000044BA">
        <w:rPr>
          <w:rFonts w:ascii="Verdana" w:hAnsi="Verdana"/>
          <w:b/>
          <w:bCs/>
          <w:sz w:val="28"/>
          <w:szCs w:val="28"/>
        </w:rPr>
        <w:t>B. Promote disability awareness and the Independent Living Philosophy.</w:t>
      </w:r>
    </w:p>
    <w:p w14:paraId="107A3005" w14:textId="77777777" w:rsidR="000044BA" w:rsidRPr="000044BA" w:rsidRDefault="000044BA" w:rsidP="000044BA">
      <w:pPr>
        <w:spacing w:line="360" w:lineRule="auto"/>
        <w:rPr>
          <w:rFonts w:ascii="Verdana" w:hAnsi="Verdana"/>
          <w:sz w:val="28"/>
          <w:szCs w:val="28"/>
        </w:rPr>
      </w:pPr>
      <w:r w:rsidRPr="000044BA">
        <w:rPr>
          <w:rFonts w:ascii="Verdana" w:hAnsi="Verdana"/>
          <w:bCs/>
          <w:sz w:val="28"/>
          <w:szCs w:val="28"/>
        </w:rPr>
        <w:t xml:space="preserve">1. </w:t>
      </w:r>
      <w:r w:rsidRPr="000044BA">
        <w:rPr>
          <w:rFonts w:ascii="Verdana" w:hAnsi="Verdana"/>
          <w:sz w:val="28"/>
          <w:szCs w:val="28"/>
        </w:rPr>
        <w:t xml:space="preserve"> Keep staff and consumers informed of advocacy issues and events related to disABILITY Rights, Diversity, Equity, and Inclusion.</w:t>
      </w:r>
    </w:p>
    <w:p w14:paraId="3A90DBA6" w14:textId="77777777" w:rsidR="000044BA" w:rsidRPr="000044BA" w:rsidRDefault="000044BA" w:rsidP="000044BA">
      <w:pPr>
        <w:spacing w:line="360" w:lineRule="auto"/>
        <w:rPr>
          <w:rFonts w:ascii="Verdana" w:hAnsi="Verdana"/>
          <w:bCs/>
          <w:sz w:val="28"/>
          <w:szCs w:val="28"/>
        </w:rPr>
      </w:pPr>
      <w:r w:rsidRPr="000044BA">
        <w:rPr>
          <w:rFonts w:ascii="Verdana" w:hAnsi="Verdana"/>
          <w:sz w:val="28"/>
          <w:szCs w:val="28"/>
        </w:rPr>
        <w:t xml:space="preserve"> </w:t>
      </w:r>
      <w:r w:rsidRPr="000044BA">
        <w:rPr>
          <w:rFonts w:ascii="Verdana" w:hAnsi="Verdana"/>
          <w:bCs/>
          <w:sz w:val="28"/>
          <w:szCs w:val="28"/>
        </w:rPr>
        <w:t xml:space="preserve">2. Promote disability rights with developing, organizing, implementing and/or participating in advocacy events, including but not limited to legislative visits, consumer advocacy days, days of mourning, disability awareness days, voting events, health and wellness advocacy, webinars, and workshops. </w:t>
      </w:r>
    </w:p>
    <w:p w14:paraId="6247531B" w14:textId="77777777" w:rsidR="000044BA" w:rsidRPr="000044BA" w:rsidRDefault="000044BA" w:rsidP="000044BA">
      <w:pPr>
        <w:spacing w:line="360" w:lineRule="auto"/>
        <w:rPr>
          <w:rFonts w:ascii="Verdana" w:hAnsi="Verdana"/>
          <w:bCs/>
          <w:sz w:val="28"/>
          <w:szCs w:val="28"/>
        </w:rPr>
      </w:pPr>
      <w:r w:rsidRPr="000044BA">
        <w:rPr>
          <w:rFonts w:ascii="Verdana" w:hAnsi="Verdana"/>
          <w:bCs/>
          <w:sz w:val="28"/>
          <w:szCs w:val="28"/>
        </w:rPr>
        <w:t>3. Promote disability rights on topics including but not limited to transportation, emergency prep, housing, employment, and access to health and wellness.</w:t>
      </w:r>
    </w:p>
    <w:p w14:paraId="654C30E9" w14:textId="77777777" w:rsidR="000044BA" w:rsidRPr="000044BA" w:rsidRDefault="000044BA" w:rsidP="000044BA">
      <w:pPr>
        <w:spacing w:line="360" w:lineRule="auto"/>
        <w:rPr>
          <w:rFonts w:ascii="Verdana" w:hAnsi="Verdana"/>
          <w:bCs/>
          <w:sz w:val="28"/>
          <w:szCs w:val="28"/>
        </w:rPr>
      </w:pPr>
      <w:r w:rsidRPr="000044BA">
        <w:rPr>
          <w:rFonts w:ascii="Verdana" w:hAnsi="Verdana"/>
          <w:bCs/>
          <w:sz w:val="28"/>
          <w:szCs w:val="28"/>
        </w:rPr>
        <w:t>4. Initiate, develop and maintain relationships with grassroots, peer-led organizations to provide support to such groups to foster shared goals.</w:t>
      </w:r>
    </w:p>
    <w:p w14:paraId="36FD4F62" w14:textId="77777777" w:rsidR="000044BA" w:rsidRPr="000044BA" w:rsidRDefault="000044BA" w:rsidP="000044BA">
      <w:pPr>
        <w:spacing w:line="360" w:lineRule="auto"/>
        <w:rPr>
          <w:rFonts w:ascii="Verdana" w:hAnsi="Verdana"/>
          <w:sz w:val="28"/>
          <w:szCs w:val="28"/>
        </w:rPr>
      </w:pPr>
      <w:r w:rsidRPr="000044BA">
        <w:rPr>
          <w:rFonts w:ascii="Verdana" w:hAnsi="Verdana"/>
          <w:sz w:val="28"/>
          <w:szCs w:val="28"/>
        </w:rPr>
        <w:t>5.  Publicize and promote the concept of independent living throughout the CIL service delivery area and beyond by providing presentations to community organizations and assisting with all aspects of public relations.</w:t>
      </w:r>
    </w:p>
    <w:p w14:paraId="2EDB3C4B" w14:textId="1E84BC1A" w:rsidR="000044BA" w:rsidRPr="000044BA" w:rsidRDefault="000044BA" w:rsidP="000044BA">
      <w:pPr>
        <w:spacing w:line="360" w:lineRule="auto"/>
        <w:rPr>
          <w:rFonts w:ascii="Verdana" w:hAnsi="Verdana"/>
          <w:sz w:val="28"/>
          <w:szCs w:val="28"/>
        </w:rPr>
      </w:pPr>
      <w:r w:rsidRPr="000044BA">
        <w:rPr>
          <w:rFonts w:ascii="Verdana" w:hAnsi="Verdana"/>
          <w:sz w:val="28"/>
          <w:szCs w:val="28"/>
        </w:rPr>
        <w:t xml:space="preserve">6. Responsible for planning and hosting assigned groups related to </w:t>
      </w:r>
      <w:proofErr w:type="spellStart"/>
      <w:r w:rsidR="00C0705C">
        <w:rPr>
          <w:rFonts w:ascii="Verdana" w:hAnsi="Verdana"/>
          <w:sz w:val="28"/>
          <w:szCs w:val="28"/>
        </w:rPr>
        <w:t>disABILITY</w:t>
      </w:r>
      <w:proofErr w:type="spellEnd"/>
      <w:r w:rsidR="00C0705C">
        <w:rPr>
          <w:rFonts w:ascii="Verdana" w:hAnsi="Verdana"/>
          <w:sz w:val="28"/>
          <w:szCs w:val="28"/>
        </w:rPr>
        <w:t xml:space="preserve"> Rights and </w:t>
      </w:r>
      <w:proofErr w:type="spellStart"/>
      <w:r w:rsidR="00C0705C">
        <w:rPr>
          <w:rFonts w:ascii="Verdana" w:hAnsi="Verdana"/>
          <w:sz w:val="28"/>
          <w:szCs w:val="28"/>
        </w:rPr>
        <w:t>advocacy</w:t>
      </w:r>
      <w:r w:rsidRPr="000044BA">
        <w:rPr>
          <w:rFonts w:ascii="Verdana" w:hAnsi="Verdana"/>
          <w:sz w:val="28"/>
          <w:szCs w:val="28"/>
        </w:rPr>
        <w:t>including</w:t>
      </w:r>
      <w:proofErr w:type="spellEnd"/>
      <w:r w:rsidRPr="000044BA">
        <w:rPr>
          <w:rFonts w:ascii="Verdana" w:hAnsi="Verdana"/>
          <w:sz w:val="28"/>
          <w:szCs w:val="28"/>
        </w:rPr>
        <w:t xml:space="preserve"> but not limited to “Nothing About Us Without Us” “Us protecting Us” and Veterans and LGBTQIAP.</w:t>
      </w:r>
    </w:p>
    <w:p w14:paraId="2BA4CCFC" w14:textId="77777777" w:rsidR="000044BA" w:rsidRPr="000044BA" w:rsidRDefault="000044BA" w:rsidP="000044BA">
      <w:pPr>
        <w:spacing w:line="360" w:lineRule="auto"/>
        <w:rPr>
          <w:rFonts w:ascii="Verdana" w:hAnsi="Verdana"/>
          <w:sz w:val="28"/>
          <w:szCs w:val="28"/>
        </w:rPr>
      </w:pPr>
      <w:r w:rsidRPr="000044BA">
        <w:rPr>
          <w:rFonts w:ascii="Verdana" w:hAnsi="Verdana"/>
          <w:sz w:val="28"/>
          <w:szCs w:val="28"/>
        </w:rPr>
        <w:t>7. Maintain social media for LGBTQIAP group.</w:t>
      </w:r>
    </w:p>
    <w:p w14:paraId="6C589AD0" w14:textId="77777777" w:rsidR="000044BA" w:rsidRPr="000044BA" w:rsidRDefault="000044BA" w:rsidP="000044BA">
      <w:pPr>
        <w:spacing w:line="360" w:lineRule="auto"/>
        <w:rPr>
          <w:rFonts w:ascii="Verdana" w:hAnsi="Verdana"/>
          <w:sz w:val="28"/>
          <w:szCs w:val="28"/>
        </w:rPr>
      </w:pPr>
      <w:r w:rsidRPr="000044BA">
        <w:rPr>
          <w:rFonts w:ascii="Verdana" w:hAnsi="Verdana"/>
          <w:sz w:val="28"/>
          <w:szCs w:val="28"/>
        </w:rPr>
        <w:t>8. Responsible for in-house recycling program as part of social justice.</w:t>
      </w:r>
    </w:p>
    <w:p w14:paraId="1E381167" w14:textId="77777777" w:rsidR="000044BA" w:rsidRPr="000044BA" w:rsidRDefault="000044BA" w:rsidP="000044BA">
      <w:pPr>
        <w:spacing w:line="360" w:lineRule="auto"/>
        <w:rPr>
          <w:rFonts w:ascii="Verdana" w:hAnsi="Verdana"/>
          <w:sz w:val="28"/>
          <w:szCs w:val="28"/>
        </w:rPr>
      </w:pPr>
      <w:r w:rsidRPr="000044BA">
        <w:rPr>
          <w:rFonts w:ascii="Verdana" w:hAnsi="Verdana"/>
          <w:sz w:val="28"/>
          <w:szCs w:val="28"/>
        </w:rPr>
        <w:t>9. Participate in fundraising and awareness activities.</w:t>
      </w:r>
    </w:p>
    <w:p w14:paraId="155820D4" w14:textId="68006F5D" w:rsidR="00AA07F5" w:rsidRPr="00960C6D" w:rsidRDefault="00AA07F5" w:rsidP="000044BA">
      <w:pPr>
        <w:spacing w:line="360" w:lineRule="auto"/>
        <w:rPr>
          <w:rFonts w:ascii="Verdana" w:eastAsia="Times New Roman" w:hAnsi="Verdana" w:cs="Times New Roman"/>
          <w:sz w:val="28"/>
          <w:szCs w:val="28"/>
        </w:rPr>
      </w:pPr>
    </w:p>
    <w:p w14:paraId="70F01EEF" w14:textId="77777777" w:rsidR="00AA07F5" w:rsidRPr="00960C6D" w:rsidRDefault="00AA07F5" w:rsidP="00AA07F5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textAlignment w:val="baseline"/>
        <w:rPr>
          <w:rFonts w:ascii="Verdana" w:eastAsia="Times New Roman" w:hAnsi="Verdana" w:cs="Times New Roman"/>
          <w:color w:val="222222"/>
          <w:sz w:val="28"/>
          <w:szCs w:val="28"/>
        </w:rPr>
      </w:pPr>
      <w:r w:rsidRPr="00960C6D">
        <w:rPr>
          <w:rFonts w:ascii="Verdana" w:eastAsia="Times New Roman" w:hAnsi="Verdana" w:cs="Times New Roman"/>
          <w:color w:val="222222"/>
          <w:sz w:val="28"/>
          <w:szCs w:val="28"/>
        </w:rPr>
        <w:t xml:space="preserve">Location: </w:t>
      </w:r>
      <w:r w:rsidR="00DD25FF">
        <w:rPr>
          <w:rFonts w:ascii="Verdana" w:eastAsia="Times New Roman" w:hAnsi="Verdana" w:cs="Times New Roman"/>
          <w:color w:val="222222"/>
          <w:sz w:val="28"/>
          <w:szCs w:val="28"/>
        </w:rPr>
        <w:t>1901 Montrea</w:t>
      </w:r>
      <w:r w:rsidR="00FF0EE1">
        <w:rPr>
          <w:rFonts w:ascii="Verdana" w:eastAsia="Times New Roman" w:hAnsi="Verdana" w:cs="Times New Roman"/>
          <w:color w:val="222222"/>
          <w:sz w:val="28"/>
          <w:szCs w:val="28"/>
        </w:rPr>
        <w:t>l Rd. Suite 102 Tucker, GA 30084</w:t>
      </w:r>
    </w:p>
    <w:p w14:paraId="46DFA053" w14:textId="5D9E405B" w:rsidR="004F2C77" w:rsidRPr="00C11BF2" w:rsidRDefault="00AA07F5" w:rsidP="004F2C77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textAlignment w:val="baseline"/>
        <w:rPr>
          <w:rFonts w:ascii="Verdana" w:eastAsia="Times New Roman" w:hAnsi="Verdana" w:cs="Times New Roman"/>
          <w:color w:val="222222"/>
          <w:sz w:val="28"/>
          <w:szCs w:val="28"/>
        </w:rPr>
      </w:pPr>
      <w:r w:rsidRPr="004F2C77">
        <w:rPr>
          <w:rFonts w:ascii="Verdana" w:eastAsia="Times New Roman" w:hAnsi="Verdana" w:cs="Times New Roman"/>
          <w:color w:val="222222"/>
          <w:sz w:val="28"/>
          <w:szCs w:val="28"/>
        </w:rPr>
        <w:t xml:space="preserve">Compensation: </w:t>
      </w:r>
      <w:r w:rsidR="00B656EE">
        <w:rPr>
          <w:rFonts w:ascii="Verdana" w:eastAsia="Times New Roman" w:hAnsi="Verdana" w:cs="Times New Roman"/>
          <w:color w:val="222222"/>
          <w:sz w:val="28"/>
          <w:szCs w:val="28"/>
        </w:rPr>
        <w:t xml:space="preserve">$15.00 to </w:t>
      </w:r>
      <w:r w:rsidR="00846DA1">
        <w:rPr>
          <w:rFonts w:ascii="Verdana" w:eastAsia="Times New Roman" w:hAnsi="Verdana" w:cs="Times New Roman"/>
          <w:color w:val="222222"/>
          <w:sz w:val="28"/>
          <w:szCs w:val="28"/>
        </w:rPr>
        <w:t>$1</w:t>
      </w:r>
      <w:r w:rsidR="0038534A">
        <w:rPr>
          <w:rFonts w:ascii="Verdana" w:eastAsia="Times New Roman" w:hAnsi="Verdana" w:cs="Times New Roman"/>
          <w:color w:val="222222"/>
          <w:sz w:val="28"/>
          <w:szCs w:val="28"/>
        </w:rPr>
        <w:t>7</w:t>
      </w:r>
      <w:r w:rsidR="00846DA1">
        <w:rPr>
          <w:rFonts w:ascii="Verdana" w:eastAsia="Times New Roman" w:hAnsi="Verdana" w:cs="Times New Roman"/>
          <w:color w:val="222222"/>
          <w:sz w:val="28"/>
          <w:szCs w:val="28"/>
        </w:rPr>
        <w:t>.00/hour non-negotiable.</w:t>
      </w:r>
    </w:p>
    <w:p w14:paraId="0C166067" w14:textId="4B0D14B8" w:rsidR="004F2C77" w:rsidRPr="00960C6D" w:rsidRDefault="00FE5523" w:rsidP="004F2C77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textAlignment w:val="baseline"/>
        <w:rPr>
          <w:rFonts w:ascii="Verdana" w:eastAsia="Times New Roman" w:hAnsi="Verdana" w:cs="Times New Roman"/>
          <w:color w:val="222222"/>
          <w:sz w:val="28"/>
          <w:szCs w:val="28"/>
        </w:rPr>
      </w:pPr>
      <w:r w:rsidRPr="004F2C77">
        <w:rPr>
          <w:rFonts w:ascii="Verdana" w:eastAsia="Times New Roman" w:hAnsi="Verdana" w:cs="Times New Roman"/>
          <w:color w:val="222222"/>
          <w:sz w:val="28"/>
          <w:szCs w:val="28"/>
        </w:rPr>
        <w:t xml:space="preserve">Schedule: </w:t>
      </w:r>
      <w:r w:rsidR="004F2C77">
        <w:rPr>
          <w:rFonts w:ascii="Verdana" w:eastAsia="Times New Roman" w:hAnsi="Verdana" w:cs="Times New Roman"/>
          <w:color w:val="222222"/>
          <w:sz w:val="28"/>
          <w:szCs w:val="28"/>
        </w:rPr>
        <w:t>Min</w:t>
      </w:r>
      <w:r w:rsidR="0080302E">
        <w:rPr>
          <w:rFonts w:ascii="Verdana" w:eastAsia="Times New Roman" w:hAnsi="Verdana" w:cs="Times New Roman"/>
          <w:color w:val="222222"/>
          <w:sz w:val="28"/>
          <w:szCs w:val="28"/>
        </w:rPr>
        <w:t xml:space="preserve">imal schedule will be </w:t>
      </w:r>
      <w:r w:rsidR="000044BA">
        <w:rPr>
          <w:rFonts w:ascii="Verdana" w:eastAsia="Times New Roman" w:hAnsi="Verdana" w:cs="Times New Roman"/>
          <w:color w:val="222222"/>
          <w:sz w:val="28"/>
          <w:szCs w:val="28"/>
        </w:rPr>
        <w:t>between the hours of 8:30 am and 4:30 pm.</w:t>
      </w:r>
      <w:r w:rsidR="004F2C77" w:rsidRPr="00960C6D">
        <w:rPr>
          <w:rFonts w:ascii="Verdana" w:eastAsia="Times New Roman" w:hAnsi="Verdana" w:cs="Times New Roman"/>
          <w:color w:val="222222"/>
          <w:sz w:val="28"/>
          <w:szCs w:val="28"/>
        </w:rPr>
        <w:t xml:space="preserve"> </w:t>
      </w:r>
      <w:r w:rsidR="004F2C77">
        <w:rPr>
          <w:rFonts w:ascii="Verdana" w:eastAsia="Times New Roman" w:hAnsi="Verdana" w:cs="Times New Roman"/>
          <w:color w:val="222222"/>
          <w:sz w:val="28"/>
          <w:szCs w:val="28"/>
        </w:rPr>
        <w:t xml:space="preserve">Monday through Friday </w:t>
      </w:r>
      <w:r w:rsidR="004F2C77" w:rsidRPr="00960C6D">
        <w:rPr>
          <w:rFonts w:ascii="Verdana" w:eastAsia="Times New Roman" w:hAnsi="Verdana" w:cs="Times New Roman"/>
          <w:color w:val="222222"/>
          <w:sz w:val="28"/>
          <w:szCs w:val="28"/>
        </w:rPr>
        <w:t>with occasional changes to work schedule as organization needs.</w:t>
      </w:r>
      <w:r w:rsidR="002E7533">
        <w:rPr>
          <w:rFonts w:ascii="Verdana" w:eastAsia="Times New Roman" w:hAnsi="Verdana" w:cs="Times New Roman"/>
          <w:color w:val="222222"/>
          <w:sz w:val="28"/>
          <w:szCs w:val="28"/>
        </w:rPr>
        <w:t xml:space="preserve"> </w:t>
      </w:r>
      <w:r w:rsidR="0038534A">
        <w:rPr>
          <w:rFonts w:ascii="Verdana" w:eastAsia="Times New Roman" w:hAnsi="Verdana" w:cs="Times New Roman"/>
          <w:color w:val="222222"/>
          <w:sz w:val="28"/>
          <w:szCs w:val="28"/>
        </w:rPr>
        <w:t xml:space="preserve">There may be an opportunity to work 4 days. </w:t>
      </w:r>
      <w:r w:rsidR="002E7533">
        <w:rPr>
          <w:rFonts w:ascii="Verdana" w:eastAsia="Times New Roman" w:hAnsi="Verdana" w:cs="Times New Roman"/>
          <w:color w:val="222222"/>
          <w:sz w:val="28"/>
          <w:szCs w:val="28"/>
        </w:rPr>
        <w:t xml:space="preserve">There </w:t>
      </w:r>
      <w:r w:rsidR="000044BA">
        <w:rPr>
          <w:rFonts w:ascii="Verdana" w:eastAsia="Times New Roman" w:hAnsi="Verdana" w:cs="Times New Roman"/>
          <w:color w:val="222222"/>
          <w:sz w:val="28"/>
          <w:szCs w:val="28"/>
        </w:rPr>
        <w:t>is one</w:t>
      </w:r>
      <w:r w:rsidR="002E7533">
        <w:rPr>
          <w:rFonts w:ascii="Verdana" w:eastAsia="Times New Roman" w:hAnsi="Verdana" w:cs="Times New Roman"/>
          <w:color w:val="222222"/>
          <w:sz w:val="28"/>
          <w:szCs w:val="28"/>
        </w:rPr>
        <w:t xml:space="preserve"> evening group</w:t>
      </w:r>
      <w:r w:rsidR="000044BA">
        <w:rPr>
          <w:rFonts w:ascii="Verdana" w:eastAsia="Times New Roman" w:hAnsi="Verdana" w:cs="Times New Roman"/>
          <w:color w:val="222222"/>
          <w:sz w:val="28"/>
          <w:szCs w:val="28"/>
        </w:rPr>
        <w:t>s</w:t>
      </w:r>
      <w:r w:rsidR="002E7533">
        <w:rPr>
          <w:rFonts w:ascii="Verdana" w:eastAsia="Times New Roman" w:hAnsi="Verdana" w:cs="Times New Roman"/>
          <w:color w:val="222222"/>
          <w:sz w:val="28"/>
          <w:szCs w:val="28"/>
        </w:rPr>
        <w:t xml:space="preserve"> </w:t>
      </w:r>
    </w:p>
    <w:p w14:paraId="517D1780" w14:textId="77777777" w:rsidR="00AA07F5" w:rsidRPr="004F2C77" w:rsidRDefault="00AA07F5" w:rsidP="0092604D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textAlignment w:val="baseline"/>
        <w:rPr>
          <w:rFonts w:ascii="Verdana" w:eastAsia="Times New Roman" w:hAnsi="Verdana" w:cs="Times New Roman"/>
          <w:color w:val="222222"/>
          <w:sz w:val="28"/>
          <w:szCs w:val="28"/>
        </w:rPr>
      </w:pPr>
      <w:r w:rsidRPr="004F2C77">
        <w:rPr>
          <w:rFonts w:ascii="Verdana" w:eastAsia="Times New Roman" w:hAnsi="Verdana" w:cs="Times New Roman"/>
          <w:color w:val="222222"/>
          <w:sz w:val="28"/>
          <w:szCs w:val="28"/>
        </w:rPr>
        <w:t>This is at a non-profit organization.</w:t>
      </w:r>
    </w:p>
    <w:p w14:paraId="46FB594C" w14:textId="77777777" w:rsidR="00AA07F5" w:rsidRPr="00960C6D" w:rsidRDefault="00AA07F5" w:rsidP="00AA07F5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textAlignment w:val="baseline"/>
        <w:rPr>
          <w:rFonts w:ascii="Verdana" w:eastAsia="Times New Roman" w:hAnsi="Verdana" w:cs="Times New Roman"/>
          <w:color w:val="222222"/>
          <w:sz w:val="28"/>
          <w:szCs w:val="28"/>
        </w:rPr>
      </w:pPr>
      <w:r w:rsidRPr="00960C6D">
        <w:rPr>
          <w:rFonts w:ascii="Verdana" w:eastAsia="Times New Roman" w:hAnsi="Verdana" w:cs="Times New Roman"/>
          <w:color w:val="222222"/>
          <w:sz w:val="28"/>
          <w:szCs w:val="28"/>
        </w:rPr>
        <w:t>Principals only. Recruiters, please don't contact this job poster.</w:t>
      </w:r>
    </w:p>
    <w:p w14:paraId="339DA39C" w14:textId="77777777" w:rsidR="00AA07F5" w:rsidRPr="00960C6D" w:rsidRDefault="00AA07F5" w:rsidP="00AA07F5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textAlignment w:val="baseline"/>
        <w:rPr>
          <w:rFonts w:ascii="Verdana" w:eastAsia="Times New Roman" w:hAnsi="Verdana" w:cs="Times New Roman"/>
          <w:color w:val="222222"/>
          <w:sz w:val="28"/>
          <w:szCs w:val="28"/>
        </w:rPr>
      </w:pPr>
      <w:r w:rsidRPr="00960C6D">
        <w:rPr>
          <w:rFonts w:ascii="Verdana" w:eastAsia="Times New Roman" w:hAnsi="Verdana" w:cs="Times New Roman"/>
          <w:color w:val="222222"/>
          <w:sz w:val="28"/>
          <w:szCs w:val="28"/>
        </w:rPr>
        <w:t>Please do not contact job poster about other services, products or commercial interests.</w:t>
      </w:r>
    </w:p>
    <w:p w14:paraId="419A59D5" w14:textId="77777777" w:rsidR="00AA07F5" w:rsidRPr="00960C6D" w:rsidRDefault="00AA07F5" w:rsidP="00AA07F5">
      <w:pPr>
        <w:rPr>
          <w:rFonts w:ascii="Verdana" w:hAnsi="Verdana"/>
          <w:sz w:val="28"/>
          <w:szCs w:val="28"/>
        </w:rPr>
      </w:pPr>
    </w:p>
    <w:p w14:paraId="59752921" w14:textId="77777777" w:rsidR="00AA07F5" w:rsidRPr="00960C6D" w:rsidRDefault="00AA07F5" w:rsidP="00AA07F5">
      <w:pPr>
        <w:rPr>
          <w:rFonts w:ascii="Verdana" w:hAnsi="Verdana"/>
          <w:sz w:val="28"/>
          <w:szCs w:val="28"/>
        </w:rPr>
      </w:pPr>
      <w:r w:rsidRPr="00960C6D">
        <w:rPr>
          <w:rFonts w:ascii="Verdana" w:hAnsi="Verdana"/>
          <w:sz w:val="28"/>
          <w:szCs w:val="28"/>
        </w:rPr>
        <w:t xml:space="preserve">Qualified people with disabilities and diverse backgrounds are encouraged to apply. </w:t>
      </w:r>
    </w:p>
    <w:p w14:paraId="7EB7AE47" w14:textId="77777777" w:rsidR="00753F49" w:rsidRPr="00960C6D" w:rsidRDefault="00F53719" w:rsidP="00AA07F5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disABILITY LINK</w:t>
      </w:r>
      <w:r w:rsidR="00AA07F5" w:rsidRPr="00960C6D">
        <w:rPr>
          <w:rFonts w:ascii="Verdana" w:hAnsi="Verdana"/>
          <w:sz w:val="28"/>
          <w:szCs w:val="28"/>
        </w:rPr>
        <w:t xml:space="preserve"> is an equal employment opportunity employer.  To apply for this unique opportunity to be directly involved within your community, pleas</w:t>
      </w:r>
      <w:r w:rsidR="00675B22">
        <w:rPr>
          <w:rFonts w:ascii="Verdana" w:hAnsi="Verdana"/>
          <w:sz w:val="28"/>
          <w:szCs w:val="28"/>
        </w:rPr>
        <w:t xml:space="preserve">e forward your cover letter, </w:t>
      </w:r>
      <w:r w:rsidR="00AA07F5" w:rsidRPr="00960C6D">
        <w:rPr>
          <w:rFonts w:ascii="Verdana" w:hAnsi="Verdana"/>
          <w:sz w:val="28"/>
          <w:szCs w:val="28"/>
        </w:rPr>
        <w:t>resume</w:t>
      </w:r>
      <w:r w:rsidR="00675B22">
        <w:rPr>
          <w:rFonts w:ascii="Verdana" w:hAnsi="Verdana"/>
          <w:sz w:val="28"/>
          <w:szCs w:val="28"/>
        </w:rPr>
        <w:t>, copy of diploma</w:t>
      </w:r>
      <w:r w:rsidR="00AA07F5" w:rsidRPr="00960C6D">
        <w:rPr>
          <w:rFonts w:ascii="Verdana" w:hAnsi="Verdana"/>
          <w:sz w:val="28"/>
          <w:szCs w:val="28"/>
        </w:rPr>
        <w:t xml:space="preserve"> to the attention of </w:t>
      </w:r>
      <w:r w:rsidR="004009F7">
        <w:rPr>
          <w:rFonts w:ascii="Verdana" w:hAnsi="Verdana"/>
          <w:sz w:val="28"/>
          <w:szCs w:val="28"/>
        </w:rPr>
        <w:t>DlinkAdmin at DlinkAdmin@disabilitylink.org</w:t>
      </w:r>
    </w:p>
    <w:sectPr w:rsidR="00753F49" w:rsidRPr="00960C6D" w:rsidSect="00AA07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5209A"/>
    <w:multiLevelType w:val="multilevel"/>
    <w:tmpl w:val="BB46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4990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F5"/>
    <w:rsid w:val="000044BA"/>
    <w:rsid w:val="00141826"/>
    <w:rsid w:val="0015285C"/>
    <w:rsid w:val="00184863"/>
    <w:rsid w:val="001B165B"/>
    <w:rsid w:val="001C4836"/>
    <w:rsid w:val="001F0909"/>
    <w:rsid w:val="00224615"/>
    <w:rsid w:val="0023477C"/>
    <w:rsid w:val="0027499A"/>
    <w:rsid w:val="00284E24"/>
    <w:rsid w:val="002E7533"/>
    <w:rsid w:val="003166E2"/>
    <w:rsid w:val="00326652"/>
    <w:rsid w:val="00347F4F"/>
    <w:rsid w:val="00381658"/>
    <w:rsid w:val="0038534A"/>
    <w:rsid w:val="003A1DBC"/>
    <w:rsid w:val="003B72DF"/>
    <w:rsid w:val="004009F7"/>
    <w:rsid w:val="0044257F"/>
    <w:rsid w:val="00447ABA"/>
    <w:rsid w:val="004F2C77"/>
    <w:rsid w:val="00594B1F"/>
    <w:rsid w:val="005C6A08"/>
    <w:rsid w:val="00652F20"/>
    <w:rsid w:val="006553F3"/>
    <w:rsid w:val="00675B22"/>
    <w:rsid w:val="006A6C0D"/>
    <w:rsid w:val="006E24C6"/>
    <w:rsid w:val="00753F49"/>
    <w:rsid w:val="00755A9F"/>
    <w:rsid w:val="007E4E6E"/>
    <w:rsid w:val="0080302E"/>
    <w:rsid w:val="00846DA1"/>
    <w:rsid w:val="0088523C"/>
    <w:rsid w:val="00960C6D"/>
    <w:rsid w:val="00AA07F5"/>
    <w:rsid w:val="00AC3F70"/>
    <w:rsid w:val="00AD6AB0"/>
    <w:rsid w:val="00B067BD"/>
    <w:rsid w:val="00B656EE"/>
    <w:rsid w:val="00B76CB9"/>
    <w:rsid w:val="00BF1311"/>
    <w:rsid w:val="00C0705C"/>
    <w:rsid w:val="00C37089"/>
    <w:rsid w:val="00C41EFB"/>
    <w:rsid w:val="00D1657D"/>
    <w:rsid w:val="00D87AC9"/>
    <w:rsid w:val="00DC5756"/>
    <w:rsid w:val="00DD25FF"/>
    <w:rsid w:val="00DE1077"/>
    <w:rsid w:val="00E474E7"/>
    <w:rsid w:val="00E6115C"/>
    <w:rsid w:val="00E669C0"/>
    <w:rsid w:val="00F07FA9"/>
    <w:rsid w:val="00F41C1B"/>
    <w:rsid w:val="00F53719"/>
    <w:rsid w:val="00FE5523"/>
    <w:rsid w:val="00FF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CD70B"/>
  <w15:docId w15:val="{BB549568-FC37-4D3D-B77A-A6796B0B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C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5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5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1151</Words>
  <Characters>7107</Characters>
  <Application>Microsoft Office Word</Application>
  <DocSecurity>0</DocSecurity>
  <Lines>161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Kim Gibson</cp:lastModifiedBy>
  <cp:revision>2</cp:revision>
  <cp:lastPrinted>2014-04-22T14:28:00Z</cp:lastPrinted>
  <dcterms:created xsi:type="dcterms:W3CDTF">2025-03-28T16:33:00Z</dcterms:created>
  <dcterms:modified xsi:type="dcterms:W3CDTF">2025-03-28T16:33:00Z</dcterms:modified>
</cp:coreProperties>
</file>